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425C" w14:textId="77777777" w:rsidR="000D188A" w:rsidRPr="00522AAE" w:rsidRDefault="0045183A" w:rsidP="0053678E">
      <w:pPr>
        <w:spacing w:before="100" w:beforeAutospacing="1" w:after="100" w:afterAutospacing="1"/>
        <w:jc w:val="center"/>
        <w:outlineLvl w:val="2"/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</w:pPr>
      <w:r w:rsidRPr="005862BF"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  <w:t>Inotropes</w:t>
      </w:r>
      <w:r w:rsidRPr="00522AAE"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  <w:t xml:space="preserve"> </w:t>
      </w:r>
      <w:r w:rsidRPr="005862BF"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  <w:t>Boutique</w:t>
      </w:r>
      <w:r w:rsidRPr="00522AAE"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  <w:t xml:space="preserve"> </w:t>
      </w:r>
      <w:r w:rsidRPr="005862BF"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  <w:t>Suites</w:t>
      </w:r>
    </w:p>
    <w:p w14:paraId="15AB1EBE" w14:textId="252C41CD" w:rsidR="006260E5" w:rsidRPr="00522AAE" w:rsidRDefault="000D188A" w:rsidP="0053678E">
      <w:pPr>
        <w:spacing w:before="100" w:beforeAutospacing="1" w:after="100" w:afterAutospacing="1"/>
        <w:jc w:val="center"/>
        <w:outlineLvl w:val="2"/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</w:pPr>
      <w:r w:rsidRPr="005862BF">
        <w:rPr>
          <w:rFonts w:cs="Arial"/>
          <w:b/>
          <w:bCs/>
          <w:color w:val="000000"/>
          <w:sz w:val="36"/>
          <w:szCs w:val="36"/>
          <w:lang w:val="el-GR"/>
        </w:rPr>
        <w:t>Τ</w:t>
      </w:r>
      <w:r w:rsidR="0068775A" w:rsidRPr="005862BF">
        <w:rPr>
          <w:rFonts w:cs="Arial"/>
          <w:b/>
          <w:bCs/>
          <w:color w:val="000000"/>
          <w:sz w:val="36"/>
          <w:szCs w:val="36"/>
          <w:lang w:val="el-GR"/>
        </w:rPr>
        <w:t>ο</w:t>
      </w:r>
      <w:r w:rsidR="00694859" w:rsidRPr="00522AAE">
        <w:rPr>
          <w:rFonts w:cs="Arial"/>
          <w:b/>
          <w:bCs/>
          <w:color w:val="000000"/>
          <w:sz w:val="36"/>
          <w:szCs w:val="36"/>
        </w:rPr>
        <w:t xml:space="preserve"> </w:t>
      </w:r>
      <w:r w:rsidRPr="005862BF">
        <w:rPr>
          <w:rFonts w:cs="Arial"/>
          <w:b/>
          <w:bCs/>
          <w:color w:val="000000"/>
          <w:sz w:val="36"/>
          <w:szCs w:val="36"/>
          <w:lang w:val="el-GR"/>
        </w:rPr>
        <w:t>νέο</w:t>
      </w:r>
      <w:r w:rsidR="00694859" w:rsidRPr="00522AAE">
        <w:rPr>
          <w:rFonts w:cs="Arial"/>
          <w:b/>
          <w:bCs/>
          <w:color w:val="000000"/>
          <w:sz w:val="36"/>
          <w:szCs w:val="36"/>
        </w:rPr>
        <w:t xml:space="preserve"> </w:t>
      </w:r>
      <w:r w:rsidR="00694859" w:rsidRPr="005862BF">
        <w:rPr>
          <w:rFonts w:cs="Arial"/>
          <w:b/>
          <w:bCs/>
          <w:color w:val="000000"/>
          <w:sz w:val="36"/>
          <w:szCs w:val="36"/>
        </w:rPr>
        <w:t>must</w:t>
      </w:r>
      <w:r w:rsidR="00694859" w:rsidRPr="00522AAE">
        <w:rPr>
          <w:rFonts w:cs="Arial"/>
          <w:b/>
          <w:bCs/>
          <w:color w:val="000000"/>
          <w:sz w:val="36"/>
          <w:szCs w:val="36"/>
        </w:rPr>
        <w:t>-</w:t>
      </w:r>
      <w:r w:rsidR="00694859" w:rsidRPr="005862BF">
        <w:rPr>
          <w:rFonts w:cs="Arial"/>
          <w:b/>
          <w:bCs/>
          <w:color w:val="000000"/>
          <w:sz w:val="36"/>
          <w:szCs w:val="36"/>
        </w:rPr>
        <w:t>stay</w:t>
      </w:r>
      <w:r w:rsidR="00694859" w:rsidRPr="00522AAE">
        <w:rPr>
          <w:rFonts w:cs="Arial"/>
          <w:b/>
          <w:bCs/>
          <w:color w:val="000000"/>
          <w:sz w:val="36"/>
          <w:szCs w:val="36"/>
        </w:rPr>
        <w:t xml:space="preserve"> </w:t>
      </w:r>
      <w:r w:rsidR="00694859" w:rsidRPr="005862BF">
        <w:rPr>
          <w:rFonts w:cs="Arial"/>
          <w:b/>
          <w:bCs/>
          <w:color w:val="000000"/>
          <w:sz w:val="36"/>
          <w:szCs w:val="36"/>
          <w:lang w:val="el-GR"/>
        </w:rPr>
        <w:t>στην</w:t>
      </w:r>
      <w:r w:rsidR="00694859" w:rsidRPr="00522AAE">
        <w:rPr>
          <w:rFonts w:cs="Arial"/>
          <w:b/>
          <w:bCs/>
          <w:color w:val="000000"/>
          <w:sz w:val="36"/>
          <w:szCs w:val="36"/>
        </w:rPr>
        <w:t xml:space="preserve"> </w:t>
      </w:r>
      <w:r w:rsidR="00694859" w:rsidRPr="005862BF">
        <w:rPr>
          <w:rFonts w:cs="Arial"/>
          <w:b/>
          <w:bCs/>
          <w:color w:val="000000"/>
          <w:sz w:val="36"/>
          <w:szCs w:val="36"/>
          <w:lang w:val="el-GR"/>
        </w:rPr>
        <w:t>Κρήτη</w:t>
      </w:r>
    </w:p>
    <w:p w14:paraId="391750CE" w14:textId="1179C66D" w:rsidR="006260E5" w:rsidRPr="005C4EEC" w:rsidRDefault="006260E5" w:rsidP="0053678E">
      <w:pPr>
        <w:spacing w:before="100" w:beforeAutospacing="1" w:after="100" w:afterAutospacing="1"/>
        <w:jc w:val="center"/>
        <w:outlineLvl w:val="2"/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  <w:t>Έ</w:t>
      </w:r>
      <w:r w:rsidR="0045183A" w:rsidRPr="005862BF"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  <w:t xml:space="preserve">να </w:t>
      </w:r>
      <w:r w:rsidR="0045183A" w:rsidRPr="005862BF">
        <w:rPr>
          <w:rFonts w:eastAsia="Times New Roman" w:cs="Arial"/>
          <w:b/>
          <w:bCs/>
          <w:i/>
          <w:iCs/>
          <w:color w:val="000000"/>
          <w:kern w:val="0"/>
          <w:lang w:eastAsia="en-GB"/>
          <w14:ligatures w14:val="none"/>
        </w:rPr>
        <w:t>adults</w:t>
      </w:r>
      <w:r w:rsidR="0045183A" w:rsidRPr="005862BF"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  <w:t>-</w:t>
      </w:r>
      <w:r w:rsidR="0045183A" w:rsidRPr="005862BF">
        <w:rPr>
          <w:rFonts w:eastAsia="Times New Roman" w:cs="Arial"/>
          <w:b/>
          <w:bCs/>
          <w:i/>
          <w:iCs/>
          <w:color w:val="000000"/>
          <w:kern w:val="0"/>
          <w:lang w:eastAsia="en-GB"/>
          <w14:ligatures w14:val="none"/>
        </w:rPr>
        <w:t>only</w:t>
      </w:r>
      <w:r w:rsidR="0045183A" w:rsidRPr="005862BF"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  <w:t xml:space="preserve"> καταφύγιο αυθεντικής κρητικής φιλοξενίας στις Άνω Αρχάνες</w:t>
      </w:r>
    </w:p>
    <w:p w14:paraId="3FDBA449" w14:textId="77777777" w:rsidR="006D6F0E" w:rsidRPr="006D6F0E" w:rsidRDefault="0045183A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Ένα ιστορικό 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κρητικό αρχοντικό 150 ετών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μεταμορφώθηκε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σε ένα νέο, </w:t>
      </w:r>
      <w:r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adults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-</w:t>
      </w:r>
      <w:r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only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boutique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προορισμό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. Τ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ο</w:t>
      </w:r>
      <w:r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 </w:t>
      </w:r>
      <w:bookmarkStart w:id="0" w:name="_Hlk215673143"/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Inotropes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Boutique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Suites</w:t>
      </w:r>
      <w:bookmarkEnd w:id="0"/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άνοιξε τις πύλες του 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στο</w:t>
      </w:r>
      <w:r w:rsidR="00694859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="00694859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διεθνώς βραβευμένο χωριό ¨Οικιστικής Ανάπτυξης¨</w:t>
      </w:r>
      <w:r w:rsidR="00694859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Άνω Αρχ</w:t>
      </w:r>
      <w:r w:rsidR="0068775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άνες</w:t>
      </w:r>
      <w:r w:rsidR="00694859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694859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πριν 3 χρόνια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. </w:t>
      </w:r>
    </w:p>
    <w:p w14:paraId="676ED855" w14:textId="1FE218BC" w:rsidR="0045183A" w:rsidRPr="006D6F0E" w:rsidRDefault="0045183A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Με 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έξι προσεγμένες σουίτες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, ιδιαίτερ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α υψηλή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αισθητική και χαρακτήρα </w:t>
      </w:r>
      <w:r w:rsidR="008B10CF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που συνδυάζει την σύγχρονη οπτική 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ματιά</w:t>
      </w:r>
      <w:r w:rsidR="008B10CF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με την παράδοση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το </w:t>
      </w:r>
      <w:r w:rsidR="006260E5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Inotropes</w:t>
      </w:r>
      <w:r w:rsidR="006260E5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6260E5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Boutique</w:t>
      </w:r>
      <w:r w:rsidR="006260E5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6260E5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Suites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αποτελεί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ένα από τα πιο ενδιαφέροντα νέα καταλύματα για ταξιδιώτες που αναζητούν </w:t>
      </w:r>
      <w:r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meaningful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luxury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και αυθεντικές εμπειρίες.</w:t>
      </w:r>
    </w:p>
    <w:p w14:paraId="789B687A" w14:textId="2CFE16D4" w:rsidR="00A27BA9" w:rsidRPr="006D6F0E" w:rsidRDefault="0045183A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Χτισμένο στους πρόποδες του Γιούχτα, μόλις</w:t>
      </w:r>
      <w:r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 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14 </w:t>
      </w:r>
      <w:r w:rsidR="005862BF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χλμ.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από το Ηράκλειο</w:t>
      </w:r>
      <w:r w:rsidR="008B10CF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,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σε 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μία από τις πιο ιστορικές και εύφορες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 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οινικές ζώνες της Κρήτης</w:t>
      </w:r>
      <w:r w:rsidR="000D188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(ΠΟΠ Αρχάνες)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το </w:t>
      </w:r>
      <w:r w:rsidR="000A3156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Inotropes</w:t>
      </w:r>
      <w:r w:rsidR="000A3156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0A3156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Boutique</w:t>
      </w:r>
      <w:r w:rsidR="000A3156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0A3156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Suites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προσφέρει έναν 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μοναδικό συνδυασμό παράδοσης, πολιτισμού και οινοτουρισμού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. </w:t>
      </w:r>
    </w:p>
    <w:p w14:paraId="43B53053" w14:textId="27045B0E" w:rsidR="00A27BA9" w:rsidRPr="006D6F0E" w:rsidRDefault="0045183A" w:rsidP="0053678E">
      <w:pPr>
        <w:spacing w:before="100" w:beforeAutospacing="1" w:after="100" w:afterAutospacing="1"/>
        <w:jc w:val="both"/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Οι χώροι του έχουν αναπαλαιωθεί με σεβασμό στην αρχιτεκτονική κληρονομιά</w:t>
      </w:r>
      <w:r w:rsidR="00BA53D7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ενώ 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ο μύθος των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 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Οιν</w:t>
      </w:r>
      <w:r w:rsidR="008B10CF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ο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τρ</w:t>
      </w:r>
      <w:r w:rsidR="006260E5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οπώ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ν</w:t>
      </w:r>
      <w:r w:rsidR="006260E5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της Μινωικής Κρήτης</w:t>
      </w:r>
      <w:r w:rsidR="00BA53D7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6260E5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- </w:t>
      </w:r>
      <w:r w:rsidR="00BA53D7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που αφορά στις τρεις αδερφές </w:t>
      </w:r>
      <w:r w:rsidR="00BA53D7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Οιν</w:t>
      </w:r>
      <w:r w:rsidR="005862BF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ώ</w:t>
      </w:r>
      <w:r w:rsidR="00BA53D7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, Ελαΐδα και Σπερμώ</w:t>
      </w:r>
      <w:r w:rsidR="00BA53D7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, των οποίων τα ονόματα συνδέθηκαν με τα τρία βασικά προϊόντα της ελληνικής γης, το κρασί, το λάδι και το σιτάρι</w:t>
      </w:r>
      <w:r w:rsidR="00BA53D7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6260E5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- </w:t>
      </w:r>
      <w:r w:rsidR="000A3156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αποτέλεσε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την έμπνευση για το όνομα και τη φιλοσοφία του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brand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.</w:t>
      </w:r>
    </w:p>
    <w:p w14:paraId="39F3B2CF" w14:textId="77777777" w:rsidR="006D6F0E" w:rsidRPr="006D6F0E" w:rsidRDefault="006D6F0E" w:rsidP="0053678E">
      <w:pPr>
        <w:spacing w:before="100" w:beforeAutospacing="1" w:after="100" w:afterAutospacing="1"/>
        <w:jc w:val="both"/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</w:pPr>
    </w:p>
    <w:p w14:paraId="0298EBE2" w14:textId="21A8863E" w:rsidR="00A27BA9" w:rsidRPr="006D6F0E" w:rsidRDefault="00A27BA9" w:rsidP="0053678E">
      <w:pPr>
        <w:spacing w:before="100" w:beforeAutospacing="1" w:after="100" w:afterAutospacing="1"/>
        <w:jc w:val="both"/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  <w:t>Αυτόνομες σουίτες και ξεχωριστές εμπειρίες διαμονής</w:t>
      </w:r>
    </w:p>
    <w:p w14:paraId="447CF851" w14:textId="1683B8D8" w:rsidR="000A3156" w:rsidRPr="006D6F0E" w:rsidRDefault="0045183A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Το </w:t>
      </w:r>
      <w:bookmarkStart w:id="1" w:name="_Hlk215673506"/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Inotropes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Boutique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Suites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bookmarkEnd w:id="1"/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διαθέτει</w:t>
      </w:r>
      <w:r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 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έξι αυτόνομες σουίτες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καθεμία με ξεχωριστή ταυτότητα: </w:t>
      </w:r>
      <w:r w:rsidR="000D188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Ελαΐς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, </w:t>
      </w:r>
      <w:r w:rsidR="000D188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Οιν</w:t>
      </w:r>
      <w:r w:rsidR="005862BF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ώ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, </w:t>
      </w:r>
      <w:r w:rsidR="000D188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Σπερμώ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, </w:t>
      </w:r>
      <w:r w:rsidR="000D188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Δορίππη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, </w:t>
      </w:r>
      <w:r w:rsidR="000D188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Στάφυλος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και </w:t>
      </w:r>
      <w:r w:rsidR="000D188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Άνιος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. </w:t>
      </w:r>
    </w:p>
    <w:p w14:paraId="7659766E" w14:textId="54F0F46B" w:rsidR="0045183A" w:rsidRPr="006D6F0E" w:rsidRDefault="0068775A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Με πρωταγωνιστές το ξύλο και την πέτρα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,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τα 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ειδικά σχεδιασμένα</w:t>
      </w:r>
      <w:r w:rsidR="000D188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(</w:t>
      </w:r>
      <w:r w:rsidR="000D188A"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custom</w:t>
      </w:r>
      <w:r w:rsidR="000D188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-</w:t>
      </w:r>
      <w:r w:rsidR="000D188A"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made</w:t>
      </w:r>
      <w:r w:rsidR="000D188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)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έπιπλα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και ο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="000D188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ατμοσφαιρικός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φωτισμό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ς,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δημιουργούν μια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αίσθηση ηρεμίας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όπου η κομψότητα συναντά τη διακριτική πολυτέλεια. Στους κοινόχρηστους χώρους, οι επισκέπτες μπορούν να απολαύσουν το</w:t>
      </w:r>
      <w:r w:rsidR="0045183A" w:rsidRPr="006D6F0E">
        <w:rPr>
          <w:rFonts w:eastAsia="Times New Roman" w:cs="Arial"/>
          <w:color w:val="000000"/>
          <w:kern w:val="0"/>
          <w:lang w:eastAsia="en-GB"/>
          <w14:ligatures w14:val="none"/>
        </w:rPr>
        <w:t> 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εξωτερικό θερμαινόμενο τζακούζι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από τον Απρίλιο έως τον Οκτώβριο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το </w:t>
      </w:r>
      <w:r w:rsidR="00C63188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άνετο 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καθιστικό με τζάκι και την </w:t>
      </w:r>
      <w:r w:rsidR="00C63188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καλαίσθητη 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εσωτερική αυλή.</w:t>
      </w:r>
    </w:p>
    <w:p w14:paraId="61215AD6" w14:textId="6C5ACEC3" w:rsidR="0045183A" w:rsidRPr="006D6F0E" w:rsidRDefault="000A3156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Το </w:t>
      </w:r>
      <w:r w:rsidR="0045183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κατάλυμα δίνει ιδιαίτερη έμφαση 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στην δημιουργία μιας πολύπλευρης συνολικής εμπειρίας 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διοργανώνοντας δράσεις που περιλαμβάνουν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από οινικές βραδιές στο </w:t>
      </w:r>
      <w:r w:rsidR="0045183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κελάρι «Διόνυσος»</w:t>
      </w:r>
      <w:r w:rsidR="006260E5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έως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γαστρονομικές ανακαλύψεις με τοπικά προϊόντα, επισκέψεις σε κοντινά οινοποιεία, πολιτιστικές εξορμήσεις σε Κνωσό και Αρχαιολογικό Μουσείο και φυσιολατρικές διαδρομές στον Γιούχτα. Με γνώμονα την ποιότητα και την αυθεντικότητα, το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Inotropes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Boutique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Suites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προσφέρει έναν 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ξεχωριστό και </w:t>
      </w:r>
      <w:r w:rsidR="00ED4611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μοναδικά ιδιαίτερο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τρόπο να γνωρίσει κανείς την </w:t>
      </w:r>
      <w:r w:rsidR="0045183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Κρήτη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μέσα από τις ιστορίες, τις γεύσεις και </w:t>
      </w:r>
      <w:r w:rsidR="000D188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την ιδιαίτερη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="000D188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γραφικότητα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των </w:t>
      </w:r>
      <w:r w:rsidR="0045183A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Άνω</w:t>
      </w:r>
      <w:r w:rsidR="006260E5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Αρχανών</w:t>
      </w:r>
      <w:r w:rsidR="0045183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.</w:t>
      </w:r>
    </w:p>
    <w:p w14:paraId="1CFEA4BF" w14:textId="77777777" w:rsidR="006D6F0E" w:rsidRPr="006D6F0E" w:rsidRDefault="006D6F0E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</w:p>
    <w:p w14:paraId="1D9671E6" w14:textId="4E46EAE1" w:rsidR="00A27BA9" w:rsidRPr="006D6F0E" w:rsidRDefault="00A27BA9" w:rsidP="0053678E">
      <w:pPr>
        <w:spacing w:before="100" w:beforeAutospacing="1" w:after="100" w:afterAutospacing="1"/>
        <w:jc w:val="both"/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b/>
          <w:bCs/>
          <w:i/>
          <w:iCs/>
          <w:color w:val="000000"/>
          <w:kern w:val="0"/>
          <w:lang w:val="el-GR" w:eastAsia="en-GB"/>
          <w14:ligatures w14:val="none"/>
        </w:rPr>
        <w:t>Φιλοσοφία και διακρίσεις</w:t>
      </w:r>
    </w:p>
    <w:p w14:paraId="0BE11A52" w14:textId="502554B4" w:rsidR="000D188A" w:rsidRPr="006D6F0E" w:rsidRDefault="0045183A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lastRenderedPageBreak/>
        <w:t xml:space="preserve">Η φιλοσοφία του καταλύματος συνοψίζεται στην έννοια 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της μετάβασης από την καθημερινότητα σε μια εμπειρία </w:t>
      </w:r>
      <w:r w:rsidR="000D188A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χαλάρωσης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αισθητικής και πραγματικής φιλοξενίας. </w:t>
      </w:r>
    </w:p>
    <w:p w14:paraId="57A6ADC4" w14:textId="72BB05F9" w:rsidR="0045183A" w:rsidRPr="006D6F0E" w:rsidRDefault="0045183A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Αυτή η προσέγγιση έχει ήδη αναγνωριστεί, με το </w:t>
      </w:r>
      <w:r w:rsidR="000A3156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Inotropes</w:t>
      </w:r>
      <w:r w:rsidR="000A3156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0A3156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Boutique</w:t>
      </w:r>
      <w:r w:rsidR="000A3156"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="000A3156"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Suites</w:t>
      </w:r>
      <w:r w:rsidR="000A3156"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να έχει λάβει το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 BIG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SEE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Interior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Design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Award 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και το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 Traveler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Review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Award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2022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 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της 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Booking</w:t>
      </w:r>
      <w:r w:rsidRPr="006D6F0E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>.</w:t>
      </w:r>
      <w:r w:rsidRPr="006D6F0E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com</w:t>
      </w:r>
      <w:r w:rsidRPr="006D6F0E">
        <w:rPr>
          <w:rFonts w:eastAsia="Times New Roman" w:cs="Arial"/>
          <w:color w:val="000000"/>
          <w:kern w:val="0"/>
          <w:lang w:val="el-GR" w:eastAsia="en-GB"/>
          <w14:ligatures w14:val="none"/>
        </w:rPr>
        <w:t>.</w:t>
      </w:r>
    </w:p>
    <w:p w14:paraId="3191CA94" w14:textId="77777777" w:rsidR="006D6F0E" w:rsidRPr="0053678E" w:rsidRDefault="006D6F0E" w:rsidP="0053678E">
      <w:p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sz w:val="22"/>
          <w:szCs w:val="22"/>
          <w:lang w:val="el-GR" w:eastAsia="en-GB"/>
          <w14:ligatures w14:val="none"/>
        </w:rPr>
      </w:pPr>
    </w:p>
    <w:p w14:paraId="306512DE" w14:textId="77777777" w:rsidR="0045183A" w:rsidRPr="005862BF" w:rsidRDefault="004843A7" w:rsidP="0053678E">
      <w:pPr>
        <w:jc w:val="both"/>
        <w:rPr>
          <w:rFonts w:eastAsia="Times New Roman" w:cs="Arial"/>
          <w:kern w:val="0"/>
          <w:lang w:eastAsia="en-GB"/>
          <w14:ligatures w14:val="none"/>
        </w:rPr>
      </w:pPr>
      <w:r>
        <w:rPr>
          <w:rFonts w:eastAsia="Times New Roman" w:cs="Arial"/>
          <w:noProof/>
          <w:kern w:val="0"/>
          <w:lang w:eastAsia="en-GB"/>
        </w:rPr>
        <w:pict w14:anchorId="2720171F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3091A03F" w14:textId="21EAE8FE" w:rsidR="0045183A" w:rsidRPr="005862BF" w:rsidRDefault="005862BF" w:rsidP="0053678E">
      <w:pPr>
        <w:spacing w:before="100" w:beforeAutospacing="1" w:after="100" w:afterAutospacing="1"/>
        <w:jc w:val="both"/>
        <w:outlineLvl w:val="1"/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</w:pPr>
      <w:r>
        <w:rPr>
          <w:rFonts w:eastAsia="Times New Roman" w:cs="Arial"/>
          <w:b/>
          <w:bCs/>
          <w:color w:val="000000"/>
          <w:kern w:val="0"/>
          <w:sz w:val="36"/>
          <w:szCs w:val="36"/>
          <w:lang w:val="el-GR" w:eastAsia="en-GB"/>
          <w14:ligatures w14:val="none"/>
        </w:rPr>
        <w:t>Σχετικά</w:t>
      </w:r>
      <w:r w:rsidRPr="005862BF"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  <w:t xml:space="preserve"> </w:t>
      </w:r>
      <w:r>
        <w:rPr>
          <w:rFonts w:eastAsia="Times New Roman" w:cs="Arial"/>
          <w:b/>
          <w:bCs/>
          <w:color w:val="000000"/>
          <w:kern w:val="0"/>
          <w:sz w:val="36"/>
          <w:szCs w:val="36"/>
          <w:lang w:val="el-GR" w:eastAsia="en-GB"/>
          <w14:ligatures w14:val="none"/>
        </w:rPr>
        <w:t>με</w:t>
      </w:r>
      <w:r w:rsidRPr="005862BF"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  <w:t xml:space="preserve"> </w:t>
      </w:r>
      <w:r>
        <w:rPr>
          <w:rFonts w:eastAsia="Times New Roman" w:cs="Arial"/>
          <w:b/>
          <w:bCs/>
          <w:color w:val="000000"/>
          <w:kern w:val="0"/>
          <w:sz w:val="36"/>
          <w:szCs w:val="36"/>
          <w:lang w:val="el-GR" w:eastAsia="en-GB"/>
          <w14:ligatures w14:val="none"/>
        </w:rPr>
        <w:t>το</w:t>
      </w:r>
      <w:r w:rsidR="0045183A" w:rsidRPr="005862BF">
        <w:rPr>
          <w:rFonts w:eastAsia="Times New Roman" w:cs="Arial"/>
          <w:b/>
          <w:bCs/>
          <w:color w:val="000000"/>
          <w:kern w:val="0"/>
          <w:sz w:val="36"/>
          <w:szCs w:val="36"/>
          <w:lang w:eastAsia="en-GB"/>
          <w14:ligatures w14:val="none"/>
        </w:rPr>
        <w:t xml:space="preserve"> Inotropes Boutique Suites</w:t>
      </w:r>
    </w:p>
    <w:p w14:paraId="5DBD634E" w14:textId="77777777" w:rsidR="0045183A" w:rsidRPr="005862BF" w:rsidRDefault="0045183A" w:rsidP="0053678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eastAsia="en-GB"/>
          <w14:ligatures w14:val="none"/>
        </w:rPr>
      </w:pP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Adults-only Boutique Suites</w:t>
      </w:r>
    </w:p>
    <w:p w14:paraId="4597A00C" w14:textId="2C1A5B78" w:rsidR="0045183A" w:rsidRPr="005862BF" w:rsidRDefault="0045183A" w:rsidP="0053678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6 σουίτες σε ιστορικό αναπαλαιωμένο </w:t>
      </w:r>
      <w:r w:rsidR="00E97D37"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κρητικό αρχοντικό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150 ετών</w:t>
      </w:r>
    </w:p>
    <w:p w14:paraId="64E3B7BC" w14:textId="76D82824" w:rsidR="0045183A" w:rsidRPr="005862BF" w:rsidRDefault="0045183A" w:rsidP="0053678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Τοποθεσία: Άνω Αρχάνες, </w:t>
      </w:r>
      <w:r w:rsid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Ηράκλειο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  <w:r w:rsid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Κρήτης</w:t>
      </w:r>
    </w:p>
    <w:p w14:paraId="0F0C9D2A" w14:textId="61F49C95" w:rsidR="0045183A" w:rsidRPr="005862BF" w:rsidRDefault="0045183A" w:rsidP="0053678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Συμβολισμός </w:t>
      </w:r>
      <w:r w:rsidR="000D188A"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και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φιλοσοφία εμπνευσμένα από </w:t>
      </w:r>
      <w:r w:rsidR="000D188A"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το μύθο των </w:t>
      </w:r>
      <w:r w:rsidR="005862BF"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Οινοτροπών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</w:p>
    <w:p w14:paraId="71F5FD04" w14:textId="77777777" w:rsidR="0045183A" w:rsidRPr="005862BF" w:rsidRDefault="0045183A" w:rsidP="0053678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Εμπειρίες: οινικές βραδιές, τοπική γαστρονομία, εξερευνήσεις σε οινοποιεία, πολιτιστικές διαδρομές</w:t>
      </w:r>
    </w:p>
    <w:p w14:paraId="04F87B77" w14:textId="0FD000E4" w:rsidR="0045183A" w:rsidRPr="005862BF" w:rsidRDefault="0045183A" w:rsidP="0053678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Παροχές: εξωτερικό θερμαινόμενο τζακούζι</w:t>
      </w:r>
      <w:r w:rsidR="00E97D37"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(Απρίλιος – Οκτώβρης)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lounge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με τζάκι, εσωτερική αυλή, 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Wi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-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Fi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 </w:t>
      </w:r>
    </w:p>
    <w:p w14:paraId="4BA54531" w14:textId="77777777" w:rsidR="0045183A" w:rsidRPr="005862BF" w:rsidRDefault="004843A7" w:rsidP="0053678E">
      <w:pPr>
        <w:jc w:val="both"/>
        <w:rPr>
          <w:rFonts w:eastAsia="Times New Roman" w:cs="Arial"/>
          <w:kern w:val="0"/>
          <w:lang w:eastAsia="en-GB"/>
          <w14:ligatures w14:val="none"/>
        </w:rPr>
      </w:pPr>
      <w:r>
        <w:rPr>
          <w:rFonts w:eastAsia="Times New Roman" w:cs="Arial"/>
          <w:noProof/>
          <w:kern w:val="0"/>
          <w:lang w:eastAsia="en-GB"/>
        </w:rPr>
        <w:pict w14:anchorId="1ACDF272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1E5C5526" w14:textId="77777777" w:rsidR="0045183A" w:rsidRPr="005862BF" w:rsidRDefault="0045183A" w:rsidP="0053678E">
      <w:pPr>
        <w:spacing w:before="100" w:beforeAutospacing="1" w:after="100" w:afterAutospacing="1"/>
        <w:jc w:val="both"/>
        <w:outlineLvl w:val="1"/>
        <w:rPr>
          <w:rFonts w:eastAsia="Times New Roman" w:cs="Arial"/>
          <w:b/>
          <w:bCs/>
          <w:color w:val="000000"/>
          <w:kern w:val="0"/>
          <w:sz w:val="36"/>
          <w:szCs w:val="36"/>
          <w:lang w:val="el-GR" w:eastAsia="en-GB"/>
          <w14:ligatures w14:val="none"/>
        </w:rPr>
      </w:pPr>
      <w:r w:rsidRPr="005862BF">
        <w:rPr>
          <w:rFonts w:eastAsia="Times New Roman" w:cs="Arial"/>
          <w:b/>
          <w:bCs/>
          <w:color w:val="000000"/>
          <w:kern w:val="0"/>
          <w:sz w:val="36"/>
          <w:szCs w:val="36"/>
          <w:lang w:val="el-GR" w:eastAsia="en-GB"/>
          <w14:ligatures w14:val="none"/>
        </w:rPr>
        <w:t>Για περισσότερες πληροφορίες &amp; δημοσιογραφικό υλικό</w:t>
      </w:r>
    </w:p>
    <w:p w14:paraId="0322F71D" w14:textId="77777777" w:rsidR="00A27BA9" w:rsidRPr="005862BF" w:rsidRDefault="00A27BA9" w:rsidP="0053678E">
      <w:pPr>
        <w:spacing w:before="100" w:beforeAutospacing="1" w:after="100" w:afterAutospacing="1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Παρακαλούμε επικοινωνήστε με </w:t>
      </w:r>
    </w:p>
    <w:p w14:paraId="64FD0742" w14:textId="77777777" w:rsidR="00A27BA9" w:rsidRPr="005862BF" w:rsidRDefault="00A27BA9" w:rsidP="0053678E">
      <w:pPr>
        <w:pStyle w:val="ListParagraph"/>
        <w:numPr>
          <w:ilvl w:val="0"/>
          <w:numId w:val="2"/>
        </w:numPr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την κ. Μαρία Μπούκουρη / </w:t>
      </w:r>
      <w:r w:rsidRPr="005862BF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STELKA</w:t>
      </w:r>
      <w:r w:rsidRPr="005862BF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5862BF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COMMS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, </w:t>
      </w:r>
    </w:p>
    <w:p w14:paraId="795536F3" w14:textId="00773324" w:rsidR="00A27BA9" w:rsidRPr="005862BF" w:rsidRDefault="00A27BA9" w:rsidP="0053678E">
      <w:pPr>
        <w:ind w:firstLine="720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αρ. τηλ. 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 xml:space="preserve">+30 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210.6018746, 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email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: 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mb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@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stelka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.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gr</w:t>
      </w:r>
    </w:p>
    <w:p w14:paraId="00D436C5" w14:textId="6987B3C8" w:rsidR="00E56F17" w:rsidRPr="005862BF" w:rsidRDefault="0045183A" w:rsidP="0053678E">
      <w:pPr>
        <w:pStyle w:val="ListParagraph"/>
        <w:numPr>
          <w:ilvl w:val="0"/>
          <w:numId w:val="2"/>
        </w:numPr>
        <w:spacing w:before="100" w:beforeAutospacing="1" w:after="100" w:afterAutospacing="1"/>
        <w:rPr>
          <w:rFonts w:eastAsia="Times New Roman" w:cs="Arial"/>
          <w:color w:val="000000"/>
          <w:kern w:val="0"/>
          <w:lang w:val="el-GR" w:eastAsia="en-GB"/>
          <w14:ligatures w14:val="none"/>
        </w:rPr>
      </w:pPr>
      <w:r w:rsidRPr="005862BF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Inotropes</w:t>
      </w:r>
      <w:r w:rsidRPr="005862BF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5862BF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Boutique</w:t>
      </w:r>
      <w:r w:rsidRPr="005862BF">
        <w:rPr>
          <w:rFonts w:eastAsia="Times New Roman" w:cs="Arial"/>
          <w:b/>
          <w:bCs/>
          <w:color w:val="000000"/>
          <w:kern w:val="0"/>
          <w:lang w:val="el-GR" w:eastAsia="en-GB"/>
          <w14:ligatures w14:val="none"/>
        </w:rPr>
        <w:t xml:space="preserve"> </w:t>
      </w:r>
      <w:r w:rsidRPr="005862BF">
        <w:rPr>
          <w:rFonts w:eastAsia="Times New Roman" w:cs="Arial"/>
          <w:b/>
          <w:bCs/>
          <w:color w:val="000000"/>
          <w:kern w:val="0"/>
          <w:lang w:eastAsia="en-GB"/>
          <w14:ligatures w14:val="none"/>
        </w:rPr>
        <w:t>Suites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br/>
      </w:r>
      <w:r w:rsidR="000D188A"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Πάροδος 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Αντωνίου Πλουμίδη 1, Άνω Αρχάνες, 70100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br/>
        <w:t>+30 697 340 0064</w:t>
      </w:r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br/>
      </w:r>
      <w:r w:rsidR="00A27BA9"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email</w:t>
      </w:r>
      <w:r w:rsidR="00A27BA9"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>:</w:t>
      </w:r>
      <w:r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 </w:t>
      </w:r>
      <w:hyperlink r:id="rId5" w:history="1">
        <w:r w:rsidRPr="005862BF">
          <w:rPr>
            <w:rFonts w:eastAsia="Times New Roman" w:cs="Arial"/>
            <w:color w:val="0000FF"/>
            <w:kern w:val="0"/>
            <w:u w:val="single"/>
            <w:lang w:eastAsia="en-GB"/>
            <w14:ligatures w14:val="none"/>
          </w:rPr>
          <w:t>info</w:t>
        </w:r>
        <w:r w:rsidRPr="005862BF">
          <w:rPr>
            <w:rFonts w:eastAsia="Times New Roman" w:cs="Arial"/>
            <w:color w:val="0000FF"/>
            <w:kern w:val="0"/>
            <w:u w:val="single"/>
            <w:lang w:val="el-GR" w:eastAsia="en-GB"/>
            <w14:ligatures w14:val="none"/>
          </w:rPr>
          <w:t>@</w:t>
        </w:r>
        <w:r w:rsidRPr="005862BF">
          <w:rPr>
            <w:rFonts w:eastAsia="Times New Roman" w:cs="Arial"/>
            <w:color w:val="0000FF"/>
            <w:kern w:val="0"/>
            <w:u w:val="single"/>
            <w:lang w:eastAsia="en-GB"/>
            <w14:ligatures w14:val="none"/>
          </w:rPr>
          <w:t>inotropes</w:t>
        </w:r>
        <w:r w:rsidRPr="005862BF">
          <w:rPr>
            <w:rFonts w:eastAsia="Times New Roman" w:cs="Arial"/>
            <w:color w:val="0000FF"/>
            <w:kern w:val="0"/>
            <w:u w:val="single"/>
            <w:lang w:val="el-GR" w:eastAsia="en-GB"/>
            <w14:ligatures w14:val="none"/>
          </w:rPr>
          <w:t>.</w:t>
        </w:r>
        <w:r w:rsidRPr="005862BF">
          <w:rPr>
            <w:rFonts w:eastAsia="Times New Roman" w:cs="Arial"/>
            <w:color w:val="0000FF"/>
            <w:kern w:val="0"/>
            <w:u w:val="single"/>
            <w:lang w:eastAsia="en-GB"/>
            <w14:ligatures w14:val="none"/>
          </w:rPr>
          <w:t>gr</w:t>
        </w:r>
      </w:hyperlink>
      <w:r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br/>
      </w:r>
      <w:r w:rsidR="00A27BA9" w:rsidRPr="005862BF">
        <w:rPr>
          <w:rFonts w:eastAsia="Times New Roman" w:cs="Arial"/>
          <w:color w:val="000000"/>
          <w:kern w:val="0"/>
          <w:lang w:eastAsia="en-GB"/>
          <w14:ligatures w14:val="none"/>
        </w:rPr>
        <w:t>website</w:t>
      </w:r>
      <w:r w:rsidR="00A27BA9" w:rsidRPr="005862BF">
        <w:rPr>
          <w:rFonts w:eastAsia="Times New Roman" w:cs="Arial"/>
          <w:color w:val="000000"/>
          <w:kern w:val="0"/>
          <w:lang w:val="el-GR" w:eastAsia="en-GB"/>
          <w14:ligatures w14:val="none"/>
        </w:rPr>
        <w:t xml:space="preserve">: </w:t>
      </w:r>
      <w:hyperlink r:id="rId6" w:history="1">
        <w:r w:rsidR="00A27BA9" w:rsidRPr="005862BF">
          <w:rPr>
            <w:rStyle w:val="Hyperlink"/>
            <w:rFonts w:eastAsia="Times New Roman" w:cs="Arial"/>
            <w:kern w:val="0"/>
            <w:lang w:eastAsia="en-GB"/>
            <w14:ligatures w14:val="none"/>
          </w:rPr>
          <w:t>https</w:t>
        </w:r>
        <w:r w:rsidR="00A27BA9" w:rsidRPr="005862BF">
          <w:rPr>
            <w:rStyle w:val="Hyperlink"/>
            <w:rFonts w:eastAsia="Times New Roman" w:cs="Arial"/>
            <w:kern w:val="0"/>
            <w:lang w:val="el-GR" w:eastAsia="en-GB"/>
            <w14:ligatures w14:val="none"/>
          </w:rPr>
          <w:t>://</w:t>
        </w:r>
        <w:r w:rsidR="00A27BA9" w:rsidRPr="005862BF">
          <w:rPr>
            <w:rStyle w:val="Hyperlink"/>
            <w:rFonts w:eastAsia="Times New Roman" w:cs="Arial"/>
            <w:kern w:val="0"/>
            <w:lang w:eastAsia="en-GB"/>
            <w14:ligatures w14:val="none"/>
          </w:rPr>
          <w:t>inotropes</w:t>
        </w:r>
        <w:r w:rsidR="00A27BA9" w:rsidRPr="005862BF">
          <w:rPr>
            <w:rStyle w:val="Hyperlink"/>
            <w:rFonts w:eastAsia="Times New Roman" w:cs="Arial"/>
            <w:kern w:val="0"/>
            <w:lang w:val="el-GR" w:eastAsia="en-GB"/>
            <w14:ligatures w14:val="none"/>
          </w:rPr>
          <w:t>.</w:t>
        </w:r>
        <w:r w:rsidR="00A27BA9" w:rsidRPr="005862BF">
          <w:rPr>
            <w:rStyle w:val="Hyperlink"/>
            <w:rFonts w:eastAsia="Times New Roman" w:cs="Arial"/>
            <w:kern w:val="0"/>
            <w:lang w:eastAsia="en-GB"/>
            <w14:ligatures w14:val="none"/>
          </w:rPr>
          <w:t>gr</w:t>
        </w:r>
      </w:hyperlink>
    </w:p>
    <w:sectPr w:rsidR="00E56F17" w:rsidRPr="005862BF" w:rsidSect="00A27BA9"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009FE"/>
    <w:multiLevelType w:val="multilevel"/>
    <w:tmpl w:val="9A263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901C0"/>
    <w:multiLevelType w:val="hybridMultilevel"/>
    <w:tmpl w:val="BD70F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624757">
    <w:abstractNumId w:val="0"/>
  </w:num>
  <w:num w:numId="2" w16cid:durableId="15093251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3A"/>
    <w:rsid w:val="000A3156"/>
    <w:rsid w:val="000D188A"/>
    <w:rsid w:val="001C2B03"/>
    <w:rsid w:val="001C6E4D"/>
    <w:rsid w:val="001D5E82"/>
    <w:rsid w:val="00272A5D"/>
    <w:rsid w:val="00334307"/>
    <w:rsid w:val="003F22F9"/>
    <w:rsid w:val="0045183A"/>
    <w:rsid w:val="004843A7"/>
    <w:rsid w:val="00495A65"/>
    <w:rsid w:val="00514C20"/>
    <w:rsid w:val="00522AAE"/>
    <w:rsid w:val="0053678E"/>
    <w:rsid w:val="00570E68"/>
    <w:rsid w:val="005773D1"/>
    <w:rsid w:val="005862BF"/>
    <w:rsid w:val="005C4EEC"/>
    <w:rsid w:val="006260E5"/>
    <w:rsid w:val="00651A97"/>
    <w:rsid w:val="0067127C"/>
    <w:rsid w:val="0068775A"/>
    <w:rsid w:val="00694859"/>
    <w:rsid w:val="006D6F0E"/>
    <w:rsid w:val="0080148A"/>
    <w:rsid w:val="00836305"/>
    <w:rsid w:val="008B10CF"/>
    <w:rsid w:val="008C1EA1"/>
    <w:rsid w:val="0095366D"/>
    <w:rsid w:val="0097390B"/>
    <w:rsid w:val="00A27BA9"/>
    <w:rsid w:val="00A64B7D"/>
    <w:rsid w:val="00AD2603"/>
    <w:rsid w:val="00AF0768"/>
    <w:rsid w:val="00BA53D7"/>
    <w:rsid w:val="00BB5D74"/>
    <w:rsid w:val="00C22D47"/>
    <w:rsid w:val="00C35ECD"/>
    <w:rsid w:val="00C63188"/>
    <w:rsid w:val="00CB7638"/>
    <w:rsid w:val="00D06D43"/>
    <w:rsid w:val="00E56F17"/>
    <w:rsid w:val="00E97D37"/>
    <w:rsid w:val="00ED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A14D68"/>
  <w15:chartTrackingRefBased/>
  <w15:docId w15:val="{C0D01952-E9F3-F74A-A55F-33C22A011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18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8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8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18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8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8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8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8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8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8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518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518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183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83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8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8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8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8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18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18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83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18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83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8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18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83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8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83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183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5183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45183A"/>
  </w:style>
  <w:style w:type="character" w:styleId="Strong">
    <w:name w:val="Strong"/>
    <w:basedOn w:val="DefaultParagraphFont"/>
    <w:uiPriority w:val="22"/>
    <w:qFormat/>
    <w:rsid w:val="0045183A"/>
    <w:rPr>
      <w:b/>
      <w:bCs/>
    </w:rPr>
  </w:style>
  <w:style w:type="character" w:styleId="Hyperlink">
    <w:name w:val="Hyperlink"/>
    <w:basedOn w:val="DefaultParagraphFont"/>
    <w:uiPriority w:val="99"/>
    <w:unhideWhenUsed/>
    <w:rsid w:val="0045183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7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otropes.gr" TargetMode="External"/><Relationship Id="rId5" Type="http://schemas.openxmlformats.org/officeDocument/2006/relationships/hyperlink" Target="mailto:info@inotropes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Stelios Ioannou</dc:creator>
  <cp:keywords/>
  <dc:description/>
  <cp:lastModifiedBy>Stelios Ioannou</cp:lastModifiedBy>
  <cp:revision>2</cp:revision>
  <dcterms:created xsi:type="dcterms:W3CDTF">2026-02-04T12:18:00Z</dcterms:created>
  <dcterms:modified xsi:type="dcterms:W3CDTF">2026-02-04T12:18:00Z</dcterms:modified>
</cp:coreProperties>
</file>